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68B" w:rsidRPr="001C77CE" w:rsidRDefault="0000068B" w:rsidP="004C4BC4">
      <w:pPr>
        <w:pStyle w:val="NormalWeb"/>
        <w:spacing w:after="0" w:afterAutospacing="0"/>
        <w:ind w:left="5812"/>
        <w:rPr>
          <w:rFonts w:ascii="Arial" w:hAnsi="Arial" w:cs="Arial"/>
        </w:rPr>
      </w:pPr>
      <w:r w:rsidRPr="004C4BC4">
        <w:rPr>
          <w:rFonts w:ascii="Arial" w:hAnsi="Arial" w:cs="Arial"/>
        </w:rPr>
        <w:t>ГЕНЕРАЛЬНОМУ ДИРЕКТОРУ</w:t>
      </w:r>
    </w:p>
    <w:p w:rsidR="0000068B" w:rsidRPr="004C4BC4" w:rsidRDefault="0000068B" w:rsidP="004C4BC4">
      <w:pPr>
        <w:pStyle w:val="NormalWeb"/>
        <w:spacing w:after="0" w:afterAutospacing="0"/>
        <w:ind w:left="5812"/>
        <w:jc w:val="both"/>
        <w:rPr>
          <w:rFonts w:ascii="Arial" w:hAnsi="Arial" w:cs="Arial"/>
        </w:rPr>
      </w:pPr>
      <w:r w:rsidRPr="004C4BC4">
        <w:rPr>
          <w:rFonts w:ascii="Arial" w:hAnsi="Arial" w:cs="Arial"/>
        </w:rPr>
        <w:t>ЮГОРСКОГО ФОНДА</w:t>
      </w:r>
      <w:hyperlink r:id="rId4" w:tgtFrame="_blank" w:history="1">
        <w:r w:rsidRPr="004C4BC4">
          <w:rPr>
            <w:rStyle w:val="Hyperlink"/>
            <w:rFonts w:ascii="Arial" w:hAnsi="Arial" w:cs="Arial"/>
          </w:rPr>
          <w:t> </w:t>
        </w:r>
      </w:hyperlink>
    </w:p>
    <w:p w:rsidR="0000068B" w:rsidRPr="004C4BC4" w:rsidRDefault="0000068B" w:rsidP="004C4BC4">
      <w:pPr>
        <w:pStyle w:val="NormalWeb"/>
        <w:spacing w:after="0" w:afterAutospacing="0"/>
        <w:ind w:left="5812"/>
        <w:jc w:val="both"/>
        <w:rPr>
          <w:rFonts w:ascii="Arial" w:hAnsi="Arial" w:cs="Arial"/>
        </w:rPr>
      </w:pPr>
      <w:r w:rsidRPr="004C4BC4">
        <w:rPr>
          <w:rFonts w:ascii="Arial" w:hAnsi="Arial" w:cs="Arial"/>
        </w:rPr>
        <w:t xml:space="preserve">КАПИТАЛЬНОГО РЕМОНТА МКД </w:t>
      </w:r>
    </w:p>
    <w:p w:rsidR="0000068B" w:rsidRPr="004C4BC4" w:rsidRDefault="0000068B" w:rsidP="004C4BC4">
      <w:pPr>
        <w:pStyle w:val="NormalWeb"/>
        <w:spacing w:after="0" w:afterAutospacing="0"/>
        <w:ind w:left="5812"/>
        <w:rPr>
          <w:rFonts w:ascii="Arial" w:hAnsi="Arial" w:cs="Arial"/>
        </w:rPr>
      </w:pPr>
      <w:r w:rsidRPr="004C4BC4">
        <w:rPr>
          <w:rFonts w:ascii="Arial" w:hAnsi="Arial" w:cs="Arial"/>
        </w:rPr>
        <w:t>МАКАРОВУ С. В.</w:t>
      </w:r>
    </w:p>
    <w:p w:rsidR="0000068B" w:rsidRPr="004C4BC4" w:rsidRDefault="0000068B" w:rsidP="004C4BC4">
      <w:pPr>
        <w:pStyle w:val="NormalWeb"/>
        <w:spacing w:after="0" w:afterAutospacing="0"/>
        <w:ind w:left="5812"/>
        <w:jc w:val="both"/>
        <w:rPr>
          <w:rFonts w:ascii="Arial" w:hAnsi="Arial" w:cs="Arial"/>
        </w:rPr>
      </w:pPr>
      <w:r w:rsidRPr="004C4BC4">
        <w:rPr>
          <w:rFonts w:ascii="Arial" w:hAnsi="Arial" w:cs="Arial"/>
        </w:rPr>
        <w:t>628011,</w:t>
      </w:r>
      <w:r w:rsidRPr="001C77CE">
        <w:rPr>
          <w:rFonts w:ascii="Arial" w:hAnsi="Arial" w:cs="Arial"/>
        </w:rPr>
        <w:t xml:space="preserve"> </w:t>
      </w:r>
      <w:r w:rsidRPr="004C4BC4">
        <w:rPr>
          <w:rFonts w:ascii="Arial" w:hAnsi="Arial" w:cs="Arial"/>
        </w:rPr>
        <w:t>86,</w:t>
      </w:r>
      <w:r w:rsidRPr="001C77CE">
        <w:rPr>
          <w:rFonts w:ascii="Arial" w:hAnsi="Arial" w:cs="Arial"/>
        </w:rPr>
        <w:t xml:space="preserve"> </w:t>
      </w:r>
      <w:r w:rsidRPr="004C4BC4">
        <w:rPr>
          <w:rFonts w:ascii="Arial" w:hAnsi="Arial" w:cs="Arial"/>
        </w:rPr>
        <w:t>г.Ханты-Мансийск,</w:t>
      </w:r>
    </w:p>
    <w:p w:rsidR="0000068B" w:rsidRPr="004C4BC4" w:rsidRDefault="0000068B" w:rsidP="004C4BC4">
      <w:pPr>
        <w:pStyle w:val="NormalWeb"/>
        <w:spacing w:after="0" w:afterAutospacing="0"/>
        <w:ind w:left="5812"/>
        <w:jc w:val="both"/>
        <w:rPr>
          <w:rFonts w:ascii="Arial" w:hAnsi="Arial" w:cs="Arial"/>
        </w:rPr>
      </w:pPr>
      <w:r w:rsidRPr="004C4BC4">
        <w:rPr>
          <w:rFonts w:ascii="Arial" w:hAnsi="Arial" w:cs="Arial"/>
        </w:rPr>
        <w:t>Ул. Студенеская,27, 643</w:t>
      </w:r>
    </w:p>
    <w:p w:rsidR="0000068B" w:rsidRDefault="0000068B" w:rsidP="004C4BC4">
      <w:pPr>
        <w:pStyle w:val="NormalWeb"/>
        <w:spacing w:after="0" w:afterAutospacing="0"/>
        <w:jc w:val="right"/>
      </w:pPr>
      <w:r>
        <w:t xml:space="preserve">                </w:t>
      </w:r>
      <w:r>
        <w:rPr>
          <w:rStyle w:val="Strong"/>
          <w:rFonts w:ascii="Arial" w:hAnsi="Arial" w:cs="Arial"/>
          <w:color w:val="33353A"/>
          <w:shd w:val="clear" w:color="auto" w:fill="F9F9F9"/>
        </w:rPr>
        <w:t>  ГОРЯЧАЯ ЛИНИЯ 88005554586 (звонок бесплатный)</w:t>
      </w:r>
    </w:p>
    <w:p w:rsidR="0000068B" w:rsidRDefault="0000068B" w:rsidP="004C4BC4">
      <w:r>
        <w:rPr>
          <w:rFonts w:ascii="Arial" w:hAnsi="Arial" w:cs="Arial"/>
          <w:color w:val="5D5D5D"/>
          <w:sz w:val="19"/>
          <w:szCs w:val="19"/>
        </w:rPr>
        <w:br/>
        <w:t xml:space="preserve">от ______________________________________ </w:t>
      </w:r>
      <w:r>
        <w:rPr>
          <w:rFonts w:ascii="Arial" w:hAnsi="Arial" w:cs="Arial"/>
          <w:color w:val="5D5D5D"/>
          <w:sz w:val="19"/>
          <w:szCs w:val="19"/>
        </w:rPr>
        <w:br/>
        <w:t xml:space="preserve">____________________________________ </w:t>
      </w:r>
      <w:r>
        <w:rPr>
          <w:rFonts w:ascii="Arial" w:hAnsi="Arial" w:cs="Arial"/>
          <w:color w:val="5D5D5D"/>
          <w:sz w:val="19"/>
          <w:szCs w:val="19"/>
        </w:rPr>
        <w:br/>
        <w:t xml:space="preserve">(Фамилия, имя, отчество) </w:t>
      </w:r>
      <w:r>
        <w:rPr>
          <w:rFonts w:ascii="Arial" w:hAnsi="Arial" w:cs="Arial"/>
          <w:color w:val="5D5D5D"/>
          <w:sz w:val="19"/>
          <w:szCs w:val="19"/>
        </w:rPr>
        <w:br/>
        <w:t xml:space="preserve">проживающего по адресу: </w:t>
      </w:r>
      <w:r>
        <w:rPr>
          <w:rFonts w:ascii="Arial" w:hAnsi="Arial" w:cs="Arial"/>
          <w:color w:val="5D5D5D"/>
          <w:sz w:val="19"/>
          <w:szCs w:val="19"/>
        </w:rPr>
        <w:br/>
        <w:t xml:space="preserve">628412, г.Сургут , ул.Энергетиков, д. 53,кв №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                                                                                  ЗАЯВЛЕНИЕ </w:t>
      </w:r>
      <w:r>
        <w:rPr>
          <w:rFonts w:ascii="Arial" w:hAnsi="Arial" w:cs="Arial"/>
          <w:color w:val="5D5D5D"/>
          <w:sz w:val="19"/>
          <w:szCs w:val="19"/>
        </w:rPr>
        <w:br/>
        <w:t xml:space="preserve">об отказе от заключения договора с «Югорским фондом капитального ремонта многоквартирных домов» по ХМАО, о формировании фонда капитального ремонта общего имущества в многоквартирном доме и об организации проведения капитального ремонта.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В соответствии с законом от 12.01.1996г №7 –ФЗ «О некоммерческих организациях» в статье 7 говорится: </w:t>
      </w:r>
      <w:r>
        <w:rPr>
          <w:rFonts w:ascii="Arial" w:hAnsi="Arial" w:cs="Arial"/>
          <w:color w:val="5D5D5D"/>
          <w:sz w:val="19"/>
          <w:szCs w:val="19"/>
        </w:rPr>
        <w:br/>
        <w:t xml:space="preserve">1. Для целей настоящего Федерального закона фондом признается не имеющая членства некоммерческая организация, учрежденная гражданами и (или) юридическими лицами на основе добровольных имущественных взносов и преследующая социальные, благотворительные, культурные, образовательные или иные общественно полезные цели. </w:t>
      </w:r>
      <w:r>
        <w:rPr>
          <w:rFonts w:ascii="Arial" w:hAnsi="Arial" w:cs="Arial"/>
          <w:color w:val="5D5D5D"/>
          <w:sz w:val="19"/>
          <w:szCs w:val="19"/>
        </w:rPr>
        <w:br/>
        <w:t xml:space="preserve">Имущество, переданное фонду его учредителями (учредителем), является собственностью фонда. Учредители не отвечают по обязательствам созданного ими фонда, а фонд не отвечает по обязательствам своих учредителей.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Учредителем «Регионального фонда» является Департамент по управлению государственным имуществом Ханты-Мансийского округа –Югры на основании Распоряжения от 06 декабря 2013 г. N 632-рп, за подписью  Губернатора ХМАО-Югры Комаровой Н.В.: </w:t>
      </w:r>
      <w:r>
        <w:rPr>
          <w:rFonts w:ascii="Arial" w:hAnsi="Arial" w:cs="Arial"/>
          <w:color w:val="5D5D5D"/>
          <w:sz w:val="19"/>
          <w:szCs w:val="19"/>
        </w:rPr>
        <w:br/>
        <w:t xml:space="preserve">1. Создать некоммерческую организацию "Югорский фонд капитального ремонта  многоквартирных домов" (далее - фонд) путем учреждения, с местом нахождения в г. Ханты – Мансийске, </w:t>
      </w:r>
      <w:r>
        <w:rPr>
          <w:rFonts w:ascii="Arial" w:hAnsi="Arial" w:cs="Arial"/>
          <w:color w:val="373737"/>
        </w:rPr>
        <w:t> </w:t>
      </w:r>
      <w:r>
        <w:rPr>
          <w:rFonts w:ascii="Arial" w:hAnsi="Arial" w:cs="Arial"/>
          <w:color w:val="5D5D5D"/>
          <w:sz w:val="19"/>
          <w:szCs w:val="19"/>
        </w:rPr>
        <w:t xml:space="preserve"> в целях формирования на территории ХМАО - Югры долгосрочной системы капитального ремонта многоквартирных домов.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Я являюсь собственником помещения №    в доме № 53 по ул. Энергетиков в г. Сургуте, но не являюсь учредителем «Югорского фонда».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Также не являюсь собственником недвижимого общего имущества, т.к. в Свидетельстве на право собственности квартиры по указанному адресу, выданного мне, не указано мое право на распоряжение и несение бремени собственности на долю общего домового имущества, которое мне не передавалось и за мной не закреплялось.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В октябре 2014 года мною была получена квитанция на оплату взноса в фонд капитального ремонта общего имущества многоквартирного дома с приложенным проектом договора о формировании фонда капитального ремонта и об организации проведения капитального ремонта (далее по тексту – Проект договора).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В многоквартирном доме, в котором находится помещение, принадлежащее мне на праве собственности, общего собрания собственников помещений о вступлении собственников помещений дома в общественное объединение «Югорский фонд капитального ремонта многоквартирных домов ХМАО-Югры» не проводилось.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При этом в статье 6 закона от 19.05.1995г №82-ФЗ «Об общественных объединениях» сказано: </w:t>
      </w:r>
      <w:r>
        <w:rPr>
          <w:rFonts w:ascii="Arial" w:hAnsi="Arial" w:cs="Arial"/>
          <w:color w:val="5D5D5D"/>
          <w:sz w:val="19"/>
          <w:szCs w:val="19"/>
        </w:rPr>
        <w:br/>
        <w:t xml:space="preserve">Членами общественного объединения являются физические лица и юридические лица - общественные объединения,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заявлениями или документами, позволяющими учитывать количество членов общественного объединения в целях обеспечения их равноправия как членов данного объединения. Члены общественного объединения - физические и юридические лица - имеют равные права и несут равные обязанности.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Следовательно, предъявление мне квитанций об уплате взноса в «Югорский фонд» является незаконным действием, т.к. я не обращалась(ся)  к Вам с заявлением о вступлении в Ваше общественное объединение.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Также я не давал(а)  Вам свои персональные данные, а также разрешение на их использование, в том числе тех, которые изложены в предъявленной мне квитанции. Поэтому, где и почему Вы их получили и используете с нарушением закона, думается это вопрос для следственных органов.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Пунктом 1.1 ч. 2 ст. 44 ЖК РФ принятие решений о выборе способа формирования фонда капитального ремонта, размере взноса на капитальный ремонт является правом и обязанностью только общего собрания собственников помещений дома.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Это право собственников закреплено, в том числе, частью 2 статьи 35 Конституции РФ.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Статьей 421 Гражданского кодекса РФ закреплено право свободы договора, в том числе право каждой из сторон участвовать в договорных отношениях или не участвовать.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Также, в разъяснение своей позиции, обращаю Ваше внимание на то, что в силу ч. 2 ст. 432 ГК РФ направленный ( не направленный) мне «Проект договора» следует считать только предложением о заключении с Вами договора (т.е. офертой).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Однако, исходя из смысла ст. ст. 160, 426, 432 и 435 ГК РФ оферта должна отвечать следующим требованиям: </w:t>
      </w:r>
      <w:r>
        <w:rPr>
          <w:rFonts w:ascii="Arial" w:hAnsi="Arial" w:cs="Arial"/>
          <w:color w:val="5D5D5D"/>
          <w:sz w:val="19"/>
          <w:szCs w:val="19"/>
        </w:rPr>
        <w:br/>
        <w:t xml:space="preserve">- Оферта должна быть достаточно определённой, чтобы её адресат имел возможность сделать правильный вывод о воле оферента (абзац 1 ч. 1 ст. 432 ГК РФ); </w:t>
      </w:r>
      <w:r>
        <w:rPr>
          <w:rFonts w:ascii="Arial" w:hAnsi="Arial" w:cs="Arial"/>
          <w:color w:val="5D5D5D"/>
          <w:sz w:val="19"/>
          <w:szCs w:val="19"/>
        </w:rPr>
        <w:br/>
        <w:t xml:space="preserve">- Оферта должна выражать намерение оферента считать себя обязанным заключить предложенный им договор в случае её акцепта (ч. 2 ст. 432 ГК РФ); </w:t>
      </w:r>
      <w:r>
        <w:rPr>
          <w:rFonts w:ascii="Arial" w:hAnsi="Arial" w:cs="Arial"/>
          <w:color w:val="5D5D5D"/>
          <w:sz w:val="19"/>
          <w:szCs w:val="19"/>
        </w:rPr>
        <w:br/>
        <w:t xml:space="preserve">- Оферта должна содержать все существенные условия договора, в число которых входят условия о предмете договора, условия, признанные законом или иными правовыми актами как существенные, а также все те условия, относительно которых по заявлению одной из сторон должно быть достигнуто соглашения (абзац 2 ч. 1 ст. 432 ГК РФ). </w:t>
      </w:r>
      <w:r>
        <w:rPr>
          <w:rFonts w:ascii="Arial" w:hAnsi="Arial" w:cs="Arial"/>
          <w:color w:val="5D5D5D"/>
          <w:sz w:val="19"/>
          <w:szCs w:val="19"/>
        </w:rPr>
        <w:br/>
        <w:t xml:space="preserve">- любая оферта, за исключением публичной, должна чётко определять своего адресата. Проект договора, направленный Югорским фондом капитального ремонта многоквартирных домов ХМАО-Югры, не является публичным в силу ст. 426 ГК РФ, а следовательно, не может признаваться публичной офертой. </w:t>
      </w:r>
      <w:r>
        <w:rPr>
          <w:rFonts w:ascii="Arial" w:hAnsi="Arial" w:cs="Arial"/>
          <w:color w:val="5D5D5D"/>
          <w:sz w:val="19"/>
          <w:szCs w:val="19"/>
        </w:rPr>
        <w:br/>
        <w:t xml:space="preserve">- Оферта должна быть подписана оферентом и направлена другой стороне (ч.1 ст. 160, ст. 435 ГК РФ, условия делового обычая).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Направленный «Югорским  фондом капитального ремонта многоквартирных домов ХМАО-Югры» «Проект договора», являющийся по своему смыслу офертой для заключения договора, не отвечает ни одному из вышеуказанных требований законодательства Российской Федерации.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 xml:space="preserve">На основании изложенного, я, ……………………………..      , как собственник помещения, уведомляю, что отказываюсь от заключения предложенного Вами договора и прошу в добровольном порядке прекратить предъявления квитанций на мой адрес по оплате взносов в Вашу общественную организацию, для получения Вами неосновательного обогащения за мой счет.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  <w:t>Дата ____________________                                                                Подпись</w:t>
      </w:r>
      <w:r>
        <w:rPr>
          <w:rFonts w:ascii="Arial" w:hAnsi="Arial" w:cs="Arial"/>
          <w:color w:val="5D5D5D"/>
          <w:sz w:val="19"/>
          <w:szCs w:val="19"/>
          <w:u w:val="single"/>
        </w:rPr>
        <w:softHyphen/>
      </w:r>
      <w:r>
        <w:rPr>
          <w:rFonts w:ascii="Arial" w:hAnsi="Arial" w:cs="Arial"/>
          <w:color w:val="5D5D5D"/>
          <w:sz w:val="19"/>
          <w:szCs w:val="19"/>
          <w:u w:val="single"/>
        </w:rPr>
        <w:softHyphen/>
      </w:r>
      <w:r>
        <w:rPr>
          <w:rFonts w:ascii="Arial" w:hAnsi="Arial" w:cs="Arial"/>
          <w:color w:val="5D5D5D"/>
          <w:sz w:val="19"/>
          <w:szCs w:val="19"/>
        </w:rPr>
        <w:t xml:space="preserve">  </w:t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</w:r>
      <w:r>
        <w:rPr>
          <w:rFonts w:ascii="Arial" w:hAnsi="Arial" w:cs="Arial"/>
          <w:color w:val="5D5D5D"/>
          <w:sz w:val="19"/>
          <w:szCs w:val="19"/>
        </w:rPr>
        <w:br/>
      </w:r>
    </w:p>
    <w:sectPr w:rsidR="0000068B" w:rsidSect="00F946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C4"/>
    <w:rsid w:val="0000068B"/>
    <w:rsid w:val="0000755C"/>
    <w:rsid w:val="00010B5F"/>
    <w:rsid w:val="00015C2A"/>
    <w:rsid w:val="000163AB"/>
    <w:rsid w:val="000168E0"/>
    <w:rsid w:val="00017608"/>
    <w:rsid w:val="000202DB"/>
    <w:rsid w:val="00020583"/>
    <w:rsid w:val="0002143A"/>
    <w:rsid w:val="00023997"/>
    <w:rsid w:val="00024B7B"/>
    <w:rsid w:val="0003160D"/>
    <w:rsid w:val="00031F2E"/>
    <w:rsid w:val="000333A1"/>
    <w:rsid w:val="000358EF"/>
    <w:rsid w:val="000361E6"/>
    <w:rsid w:val="0003739F"/>
    <w:rsid w:val="000400DB"/>
    <w:rsid w:val="0004326D"/>
    <w:rsid w:val="000474A0"/>
    <w:rsid w:val="00047A7C"/>
    <w:rsid w:val="00050CD4"/>
    <w:rsid w:val="0005296C"/>
    <w:rsid w:val="00057257"/>
    <w:rsid w:val="00061ECF"/>
    <w:rsid w:val="00062F0E"/>
    <w:rsid w:val="00070B1F"/>
    <w:rsid w:val="00070FAD"/>
    <w:rsid w:val="000718A4"/>
    <w:rsid w:val="00071F1D"/>
    <w:rsid w:val="0007236C"/>
    <w:rsid w:val="000750C9"/>
    <w:rsid w:val="00077C5E"/>
    <w:rsid w:val="00093278"/>
    <w:rsid w:val="00096663"/>
    <w:rsid w:val="00096AC2"/>
    <w:rsid w:val="00096EB0"/>
    <w:rsid w:val="00097843"/>
    <w:rsid w:val="000A35D9"/>
    <w:rsid w:val="000A3FF6"/>
    <w:rsid w:val="000B3E0E"/>
    <w:rsid w:val="000B6865"/>
    <w:rsid w:val="000C1952"/>
    <w:rsid w:val="000C3E2C"/>
    <w:rsid w:val="000C6CC1"/>
    <w:rsid w:val="000D278E"/>
    <w:rsid w:val="000E3388"/>
    <w:rsid w:val="000E45ED"/>
    <w:rsid w:val="000E4B7E"/>
    <w:rsid w:val="000F04A9"/>
    <w:rsid w:val="000F1326"/>
    <w:rsid w:val="000F31BF"/>
    <w:rsid w:val="000F75EC"/>
    <w:rsid w:val="00100027"/>
    <w:rsid w:val="001020E4"/>
    <w:rsid w:val="0010235A"/>
    <w:rsid w:val="001023BF"/>
    <w:rsid w:val="00111947"/>
    <w:rsid w:val="00115B19"/>
    <w:rsid w:val="00115C64"/>
    <w:rsid w:val="00121B92"/>
    <w:rsid w:val="00124F36"/>
    <w:rsid w:val="00127545"/>
    <w:rsid w:val="00131051"/>
    <w:rsid w:val="00137470"/>
    <w:rsid w:val="001426DA"/>
    <w:rsid w:val="00143B76"/>
    <w:rsid w:val="001465F0"/>
    <w:rsid w:val="001502AF"/>
    <w:rsid w:val="00150F22"/>
    <w:rsid w:val="00152E3A"/>
    <w:rsid w:val="00153802"/>
    <w:rsid w:val="00155DCD"/>
    <w:rsid w:val="00161A4F"/>
    <w:rsid w:val="00163EBC"/>
    <w:rsid w:val="00166826"/>
    <w:rsid w:val="001672D1"/>
    <w:rsid w:val="00167A57"/>
    <w:rsid w:val="00167E3C"/>
    <w:rsid w:val="00171ACB"/>
    <w:rsid w:val="001737AE"/>
    <w:rsid w:val="00176C92"/>
    <w:rsid w:val="00177903"/>
    <w:rsid w:val="00183920"/>
    <w:rsid w:val="001902C8"/>
    <w:rsid w:val="0019377A"/>
    <w:rsid w:val="001A2126"/>
    <w:rsid w:val="001A27F1"/>
    <w:rsid w:val="001A65F4"/>
    <w:rsid w:val="001B332C"/>
    <w:rsid w:val="001B53BE"/>
    <w:rsid w:val="001C15FE"/>
    <w:rsid w:val="001C1959"/>
    <w:rsid w:val="001C296E"/>
    <w:rsid w:val="001C4806"/>
    <w:rsid w:val="001C610C"/>
    <w:rsid w:val="001C77CE"/>
    <w:rsid w:val="001D2557"/>
    <w:rsid w:val="001E2802"/>
    <w:rsid w:val="001E4AF4"/>
    <w:rsid w:val="001F0C6E"/>
    <w:rsid w:val="001F2CE7"/>
    <w:rsid w:val="002012E2"/>
    <w:rsid w:val="00201F08"/>
    <w:rsid w:val="00204CC2"/>
    <w:rsid w:val="00213A67"/>
    <w:rsid w:val="002144EA"/>
    <w:rsid w:val="00227B4B"/>
    <w:rsid w:val="00230400"/>
    <w:rsid w:val="00231AA4"/>
    <w:rsid w:val="002322BE"/>
    <w:rsid w:val="00237577"/>
    <w:rsid w:val="00246FC3"/>
    <w:rsid w:val="002537E4"/>
    <w:rsid w:val="002566E0"/>
    <w:rsid w:val="00256FAC"/>
    <w:rsid w:val="002615C2"/>
    <w:rsid w:val="00262F38"/>
    <w:rsid w:val="00264ADE"/>
    <w:rsid w:val="00265DFF"/>
    <w:rsid w:val="00271E1A"/>
    <w:rsid w:val="00273ED9"/>
    <w:rsid w:val="002865D5"/>
    <w:rsid w:val="0029001D"/>
    <w:rsid w:val="00292C3B"/>
    <w:rsid w:val="00292D27"/>
    <w:rsid w:val="00292DF4"/>
    <w:rsid w:val="00296116"/>
    <w:rsid w:val="00296501"/>
    <w:rsid w:val="00296CA2"/>
    <w:rsid w:val="002A07CA"/>
    <w:rsid w:val="002A17C7"/>
    <w:rsid w:val="002A30CB"/>
    <w:rsid w:val="002A42D5"/>
    <w:rsid w:val="002A5ABF"/>
    <w:rsid w:val="002A61BA"/>
    <w:rsid w:val="002A7E09"/>
    <w:rsid w:val="002B49E7"/>
    <w:rsid w:val="002B4EC5"/>
    <w:rsid w:val="002B4F25"/>
    <w:rsid w:val="002B5E0A"/>
    <w:rsid w:val="002C5AD2"/>
    <w:rsid w:val="002D3CD9"/>
    <w:rsid w:val="002E23EA"/>
    <w:rsid w:val="002E37A4"/>
    <w:rsid w:val="002E5D75"/>
    <w:rsid w:val="002F33AF"/>
    <w:rsid w:val="002F6620"/>
    <w:rsid w:val="003029E3"/>
    <w:rsid w:val="0030443C"/>
    <w:rsid w:val="0030703A"/>
    <w:rsid w:val="00307FE0"/>
    <w:rsid w:val="003115CF"/>
    <w:rsid w:val="00312B89"/>
    <w:rsid w:val="00314100"/>
    <w:rsid w:val="00320F63"/>
    <w:rsid w:val="0032151F"/>
    <w:rsid w:val="00324408"/>
    <w:rsid w:val="003250E8"/>
    <w:rsid w:val="003251C3"/>
    <w:rsid w:val="00326050"/>
    <w:rsid w:val="0032757C"/>
    <w:rsid w:val="0032799B"/>
    <w:rsid w:val="0033142B"/>
    <w:rsid w:val="00333008"/>
    <w:rsid w:val="00333FAE"/>
    <w:rsid w:val="00341E70"/>
    <w:rsid w:val="00342DF3"/>
    <w:rsid w:val="0034550D"/>
    <w:rsid w:val="00346C92"/>
    <w:rsid w:val="003554BA"/>
    <w:rsid w:val="00364D3A"/>
    <w:rsid w:val="003665D1"/>
    <w:rsid w:val="00370550"/>
    <w:rsid w:val="00374DCA"/>
    <w:rsid w:val="00375185"/>
    <w:rsid w:val="00380D3B"/>
    <w:rsid w:val="003843CE"/>
    <w:rsid w:val="00386072"/>
    <w:rsid w:val="00391841"/>
    <w:rsid w:val="003949A8"/>
    <w:rsid w:val="003A0FBA"/>
    <w:rsid w:val="003A3871"/>
    <w:rsid w:val="003B0881"/>
    <w:rsid w:val="003B201E"/>
    <w:rsid w:val="003B3A02"/>
    <w:rsid w:val="003C185B"/>
    <w:rsid w:val="003C1D4D"/>
    <w:rsid w:val="003C2733"/>
    <w:rsid w:val="003C2A08"/>
    <w:rsid w:val="003C32E6"/>
    <w:rsid w:val="003C4B2F"/>
    <w:rsid w:val="003D0AC7"/>
    <w:rsid w:val="003D4082"/>
    <w:rsid w:val="003E259D"/>
    <w:rsid w:val="003E368F"/>
    <w:rsid w:val="003E427F"/>
    <w:rsid w:val="003E73CF"/>
    <w:rsid w:val="003F2FA9"/>
    <w:rsid w:val="003F3312"/>
    <w:rsid w:val="003F5D12"/>
    <w:rsid w:val="00407732"/>
    <w:rsid w:val="004106CD"/>
    <w:rsid w:val="00413256"/>
    <w:rsid w:val="00414554"/>
    <w:rsid w:val="00415055"/>
    <w:rsid w:val="00416ABF"/>
    <w:rsid w:val="00421E32"/>
    <w:rsid w:val="00423DBF"/>
    <w:rsid w:val="004251EC"/>
    <w:rsid w:val="004258FB"/>
    <w:rsid w:val="00431FE2"/>
    <w:rsid w:val="004324F1"/>
    <w:rsid w:val="00433305"/>
    <w:rsid w:val="00440349"/>
    <w:rsid w:val="004407DD"/>
    <w:rsid w:val="00442398"/>
    <w:rsid w:val="00442BCA"/>
    <w:rsid w:val="00442D83"/>
    <w:rsid w:val="00442E5D"/>
    <w:rsid w:val="004443AA"/>
    <w:rsid w:val="00444717"/>
    <w:rsid w:val="00444CE4"/>
    <w:rsid w:val="00445A46"/>
    <w:rsid w:val="00446CCF"/>
    <w:rsid w:val="0045376F"/>
    <w:rsid w:val="00456123"/>
    <w:rsid w:val="0046639C"/>
    <w:rsid w:val="00466A18"/>
    <w:rsid w:val="004701D5"/>
    <w:rsid w:val="00472714"/>
    <w:rsid w:val="00472A5B"/>
    <w:rsid w:val="00473236"/>
    <w:rsid w:val="0047359E"/>
    <w:rsid w:val="004739B5"/>
    <w:rsid w:val="00474C50"/>
    <w:rsid w:val="00490D3E"/>
    <w:rsid w:val="0049153D"/>
    <w:rsid w:val="00491743"/>
    <w:rsid w:val="004A1A77"/>
    <w:rsid w:val="004A2F9B"/>
    <w:rsid w:val="004A5B39"/>
    <w:rsid w:val="004A6676"/>
    <w:rsid w:val="004B5283"/>
    <w:rsid w:val="004B62E3"/>
    <w:rsid w:val="004C1BC0"/>
    <w:rsid w:val="004C3547"/>
    <w:rsid w:val="004C392B"/>
    <w:rsid w:val="004C41D1"/>
    <w:rsid w:val="004C47ED"/>
    <w:rsid w:val="004C4BC4"/>
    <w:rsid w:val="004C79F6"/>
    <w:rsid w:val="004D2A66"/>
    <w:rsid w:val="004D48FB"/>
    <w:rsid w:val="004D4E57"/>
    <w:rsid w:val="004D558D"/>
    <w:rsid w:val="004D5DB3"/>
    <w:rsid w:val="004D7510"/>
    <w:rsid w:val="004E0323"/>
    <w:rsid w:val="004E230C"/>
    <w:rsid w:val="004E2F25"/>
    <w:rsid w:val="004E6752"/>
    <w:rsid w:val="004F08C4"/>
    <w:rsid w:val="004F11A4"/>
    <w:rsid w:val="004F3E5C"/>
    <w:rsid w:val="004F7398"/>
    <w:rsid w:val="005001EA"/>
    <w:rsid w:val="00500B63"/>
    <w:rsid w:val="005018DE"/>
    <w:rsid w:val="00503108"/>
    <w:rsid w:val="00511504"/>
    <w:rsid w:val="00515342"/>
    <w:rsid w:val="00521ACB"/>
    <w:rsid w:val="00530399"/>
    <w:rsid w:val="00531162"/>
    <w:rsid w:val="00532B33"/>
    <w:rsid w:val="005356BF"/>
    <w:rsid w:val="00535943"/>
    <w:rsid w:val="00535C31"/>
    <w:rsid w:val="00545515"/>
    <w:rsid w:val="00547D40"/>
    <w:rsid w:val="00554CE6"/>
    <w:rsid w:val="00561C69"/>
    <w:rsid w:val="00564625"/>
    <w:rsid w:val="00566877"/>
    <w:rsid w:val="00570DF4"/>
    <w:rsid w:val="00570E72"/>
    <w:rsid w:val="00571838"/>
    <w:rsid w:val="005736FC"/>
    <w:rsid w:val="00582B6C"/>
    <w:rsid w:val="00590097"/>
    <w:rsid w:val="00595C31"/>
    <w:rsid w:val="005A0837"/>
    <w:rsid w:val="005A1652"/>
    <w:rsid w:val="005A3FCC"/>
    <w:rsid w:val="005B4EA8"/>
    <w:rsid w:val="005C050D"/>
    <w:rsid w:val="005C24CF"/>
    <w:rsid w:val="005C4F03"/>
    <w:rsid w:val="005E13FF"/>
    <w:rsid w:val="005E18C0"/>
    <w:rsid w:val="005E368C"/>
    <w:rsid w:val="005F0B7E"/>
    <w:rsid w:val="005F291E"/>
    <w:rsid w:val="005F6BD7"/>
    <w:rsid w:val="00601B70"/>
    <w:rsid w:val="00603212"/>
    <w:rsid w:val="006076A0"/>
    <w:rsid w:val="006125D2"/>
    <w:rsid w:val="00613325"/>
    <w:rsid w:val="0062143C"/>
    <w:rsid w:val="00621C7C"/>
    <w:rsid w:val="0062550E"/>
    <w:rsid w:val="006265CB"/>
    <w:rsid w:val="00626A54"/>
    <w:rsid w:val="006302B5"/>
    <w:rsid w:val="006320DC"/>
    <w:rsid w:val="006374CB"/>
    <w:rsid w:val="0064068A"/>
    <w:rsid w:val="006411CA"/>
    <w:rsid w:val="0064507B"/>
    <w:rsid w:val="00645EC9"/>
    <w:rsid w:val="00650231"/>
    <w:rsid w:val="0065205E"/>
    <w:rsid w:val="00652B76"/>
    <w:rsid w:val="00655A3A"/>
    <w:rsid w:val="0066006B"/>
    <w:rsid w:val="00660130"/>
    <w:rsid w:val="0066080A"/>
    <w:rsid w:val="0066444D"/>
    <w:rsid w:val="00665381"/>
    <w:rsid w:val="00666895"/>
    <w:rsid w:val="00670ECD"/>
    <w:rsid w:val="00670F75"/>
    <w:rsid w:val="00674C7B"/>
    <w:rsid w:val="00682316"/>
    <w:rsid w:val="006824DB"/>
    <w:rsid w:val="00682650"/>
    <w:rsid w:val="00684DC5"/>
    <w:rsid w:val="00686F92"/>
    <w:rsid w:val="006900DB"/>
    <w:rsid w:val="006953FE"/>
    <w:rsid w:val="00696F41"/>
    <w:rsid w:val="006A0BB6"/>
    <w:rsid w:val="006A0C70"/>
    <w:rsid w:val="006A2284"/>
    <w:rsid w:val="006A309B"/>
    <w:rsid w:val="006A585D"/>
    <w:rsid w:val="006B0100"/>
    <w:rsid w:val="006B28BA"/>
    <w:rsid w:val="006C2CD4"/>
    <w:rsid w:val="006C3215"/>
    <w:rsid w:val="006C4993"/>
    <w:rsid w:val="006C559C"/>
    <w:rsid w:val="006C71FB"/>
    <w:rsid w:val="006C7291"/>
    <w:rsid w:val="006E12A9"/>
    <w:rsid w:val="006E196B"/>
    <w:rsid w:val="006E33CE"/>
    <w:rsid w:val="006E360A"/>
    <w:rsid w:val="006E6941"/>
    <w:rsid w:val="006E7905"/>
    <w:rsid w:val="006F02BD"/>
    <w:rsid w:val="006F3315"/>
    <w:rsid w:val="006F6F94"/>
    <w:rsid w:val="007064C3"/>
    <w:rsid w:val="00722ED2"/>
    <w:rsid w:val="007242FB"/>
    <w:rsid w:val="00727B14"/>
    <w:rsid w:val="00730A06"/>
    <w:rsid w:val="00730B2A"/>
    <w:rsid w:val="007327D2"/>
    <w:rsid w:val="00736580"/>
    <w:rsid w:val="00737C86"/>
    <w:rsid w:val="00742028"/>
    <w:rsid w:val="00744ABB"/>
    <w:rsid w:val="007451FE"/>
    <w:rsid w:val="0074616A"/>
    <w:rsid w:val="00750105"/>
    <w:rsid w:val="0075353D"/>
    <w:rsid w:val="00757255"/>
    <w:rsid w:val="007573CF"/>
    <w:rsid w:val="00763DA5"/>
    <w:rsid w:val="00772E57"/>
    <w:rsid w:val="007740EA"/>
    <w:rsid w:val="007764FA"/>
    <w:rsid w:val="00776967"/>
    <w:rsid w:val="0078663A"/>
    <w:rsid w:val="00796D07"/>
    <w:rsid w:val="007A078A"/>
    <w:rsid w:val="007A362B"/>
    <w:rsid w:val="007A6609"/>
    <w:rsid w:val="007A6696"/>
    <w:rsid w:val="007B1BE2"/>
    <w:rsid w:val="007B2A08"/>
    <w:rsid w:val="007B6A9A"/>
    <w:rsid w:val="007B795D"/>
    <w:rsid w:val="007C1039"/>
    <w:rsid w:val="007C643A"/>
    <w:rsid w:val="007D04DC"/>
    <w:rsid w:val="007D40C7"/>
    <w:rsid w:val="007D4D4B"/>
    <w:rsid w:val="007D6664"/>
    <w:rsid w:val="007D7C24"/>
    <w:rsid w:val="007E3E64"/>
    <w:rsid w:val="007E40FD"/>
    <w:rsid w:val="007E41E4"/>
    <w:rsid w:val="007F0A1C"/>
    <w:rsid w:val="007F3E15"/>
    <w:rsid w:val="007F5367"/>
    <w:rsid w:val="0080181A"/>
    <w:rsid w:val="008028C8"/>
    <w:rsid w:val="00802FD5"/>
    <w:rsid w:val="0080337A"/>
    <w:rsid w:val="00803D51"/>
    <w:rsid w:val="008053FD"/>
    <w:rsid w:val="0080607F"/>
    <w:rsid w:val="00806C15"/>
    <w:rsid w:val="00806FC3"/>
    <w:rsid w:val="00807599"/>
    <w:rsid w:val="008113CA"/>
    <w:rsid w:val="008144EB"/>
    <w:rsid w:val="00820584"/>
    <w:rsid w:val="00820D17"/>
    <w:rsid w:val="008256E3"/>
    <w:rsid w:val="00826EC8"/>
    <w:rsid w:val="00834072"/>
    <w:rsid w:val="008351E3"/>
    <w:rsid w:val="0083620A"/>
    <w:rsid w:val="00837F34"/>
    <w:rsid w:val="00841ACE"/>
    <w:rsid w:val="00843EB3"/>
    <w:rsid w:val="008443E6"/>
    <w:rsid w:val="00847922"/>
    <w:rsid w:val="00847F20"/>
    <w:rsid w:val="008527AB"/>
    <w:rsid w:val="00855649"/>
    <w:rsid w:val="0085712B"/>
    <w:rsid w:val="00865B60"/>
    <w:rsid w:val="00866D8B"/>
    <w:rsid w:val="0086722D"/>
    <w:rsid w:val="008678D4"/>
    <w:rsid w:val="00870442"/>
    <w:rsid w:val="0087388D"/>
    <w:rsid w:val="00873EB9"/>
    <w:rsid w:val="00876A0C"/>
    <w:rsid w:val="00882375"/>
    <w:rsid w:val="00882C28"/>
    <w:rsid w:val="008853E4"/>
    <w:rsid w:val="00886028"/>
    <w:rsid w:val="00886945"/>
    <w:rsid w:val="00887D35"/>
    <w:rsid w:val="008935E8"/>
    <w:rsid w:val="00894DF4"/>
    <w:rsid w:val="00895C1D"/>
    <w:rsid w:val="008962A7"/>
    <w:rsid w:val="0089772E"/>
    <w:rsid w:val="008A6A13"/>
    <w:rsid w:val="008B1924"/>
    <w:rsid w:val="008B52B5"/>
    <w:rsid w:val="008B6AD4"/>
    <w:rsid w:val="008C00BA"/>
    <w:rsid w:val="008C3DCC"/>
    <w:rsid w:val="008C77AA"/>
    <w:rsid w:val="008D213E"/>
    <w:rsid w:val="008D2194"/>
    <w:rsid w:val="008D75EA"/>
    <w:rsid w:val="008E289A"/>
    <w:rsid w:val="008E4B29"/>
    <w:rsid w:val="008E4C40"/>
    <w:rsid w:val="008E5F9A"/>
    <w:rsid w:val="00903A3B"/>
    <w:rsid w:val="00906F91"/>
    <w:rsid w:val="009142D2"/>
    <w:rsid w:val="009178DA"/>
    <w:rsid w:val="00922F63"/>
    <w:rsid w:val="009270D4"/>
    <w:rsid w:val="00930713"/>
    <w:rsid w:val="00930EF2"/>
    <w:rsid w:val="009314AC"/>
    <w:rsid w:val="009319F5"/>
    <w:rsid w:val="00932C5A"/>
    <w:rsid w:val="00933EBD"/>
    <w:rsid w:val="00935B52"/>
    <w:rsid w:val="009413B1"/>
    <w:rsid w:val="00941AD5"/>
    <w:rsid w:val="00943707"/>
    <w:rsid w:val="00945F55"/>
    <w:rsid w:val="009565CA"/>
    <w:rsid w:val="009616C3"/>
    <w:rsid w:val="0096172A"/>
    <w:rsid w:val="0096420A"/>
    <w:rsid w:val="00966F5D"/>
    <w:rsid w:val="009737FF"/>
    <w:rsid w:val="00974876"/>
    <w:rsid w:val="00980A9D"/>
    <w:rsid w:val="00980ED8"/>
    <w:rsid w:val="0098267A"/>
    <w:rsid w:val="009837C2"/>
    <w:rsid w:val="00991CCE"/>
    <w:rsid w:val="00992296"/>
    <w:rsid w:val="00994555"/>
    <w:rsid w:val="009959E3"/>
    <w:rsid w:val="009A06D2"/>
    <w:rsid w:val="009A5F97"/>
    <w:rsid w:val="009B3CD9"/>
    <w:rsid w:val="009B50BD"/>
    <w:rsid w:val="009C465A"/>
    <w:rsid w:val="009D0006"/>
    <w:rsid w:val="009D7B4B"/>
    <w:rsid w:val="009E050A"/>
    <w:rsid w:val="009E6CDA"/>
    <w:rsid w:val="009F08B7"/>
    <w:rsid w:val="009F19BB"/>
    <w:rsid w:val="009F2FA6"/>
    <w:rsid w:val="009F6470"/>
    <w:rsid w:val="00A01F06"/>
    <w:rsid w:val="00A05B4A"/>
    <w:rsid w:val="00A05D2A"/>
    <w:rsid w:val="00A1066A"/>
    <w:rsid w:val="00A111A1"/>
    <w:rsid w:val="00A11D3A"/>
    <w:rsid w:val="00A13A94"/>
    <w:rsid w:val="00A1574F"/>
    <w:rsid w:val="00A15CEB"/>
    <w:rsid w:val="00A1637E"/>
    <w:rsid w:val="00A171B0"/>
    <w:rsid w:val="00A224C0"/>
    <w:rsid w:val="00A2359E"/>
    <w:rsid w:val="00A262D4"/>
    <w:rsid w:val="00A26442"/>
    <w:rsid w:val="00A266BB"/>
    <w:rsid w:val="00A30982"/>
    <w:rsid w:val="00A4288E"/>
    <w:rsid w:val="00A50330"/>
    <w:rsid w:val="00A50EB2"/>
    <w:rsid w:val="00A52311"/>
    <w:rsid w:val="00A560D0"/>
    <w:rsid w:val="00A566EF"/>
    <w:rsid w:val="00A62BC7"/>
    <w:rsid w:val="00A6432C"/>
    <w:rsid w:val="00A65F82"/>
    <w:rsid w:val="00A716A2"/>
    <w:rsid w:val="00A72671"/>
    <w:rsid w:val="00A72CB9"/>
    <w:rsid w:val="00A775B0"/>
    <w:rsid w:val="00A80093"/>
    <w:rsid w:val="00A83CFF"/>
    <w:rsid w:val="00A86105"/>
    <w:rsid w:val="00A86D07"/>
    <w:rsid w:val="00A873B7"/>
    <w:rsid w:val="00A873E0"/>
    <w:rsid w:val="00A90594"/>
    <w:rsid w:val="00A925CD"/>
    <w:rsid w:val="00A9439E"/>
    <w:rsid w:val="00A96AAD"/>
    <w:rsid w:val="00AA3BF7"/>
    <w:rsid w:val="00AA4543"/>
    <w:rsid w:val="00AA458A"/>
    <w:rsid w:val="00AA59DC"/>
    <w:rsid w:val="00AB4D86"/>
    <w:rsid w:val="00AB5B79"/>
    <w:rsid w:val="00AB6BE3"/>
    <w:rsid w:val="00AB7169"/>
    <w:rsid w:val="00AC2446"/>
    <w:rsid w:val="00AC7BF1"/>
    <w:rsid w:val="00AD3603"/>
    <w:rsid w:val="00AD423A"/>
    <w:rsid w:val="00AD7C4F"/>
    <w:rsid w:val="00AE27F4"/>
    <w:rsid w:val="00AE482A"/>
    <w:rsid w:val="00AE530B"/>
    <w:rsid w:val="00AF11B3"/>
    <w:rsid w:val="00AF1AF6"/>
    <w:rsid w:val="00AF39B0"/>
    <w:rsid w:val="00AF5966"/>
    <w:rsid w:val="00B02478"/>
    <w:rsid w:val="00B049CD"/>
    <w:rsid w:val="00B06ECA"/>
    <w:rsid w:val="00B10CF9"/>
    <w:rsid w:val="00B11999"/>
    <w:rsid w:val="00B146A2"/>
    <w:rsid w:val="00B15AC0"/>
    <w:rsid w:val="00B16417"/>
    <w:rsid w:val="00B1749C"/>
    <w:rsid w:val="00B20EB5"/>
    <w:rsid w:val="00B237DA"/>
    <w:rsid w:val="00B2489B"/>
    <w:rsid w:val="00B25A48"/>
    <w:rsid w:val="00B26D2F"/>
    <w:rsid w:val="00B346F1"/>
    <w:rsid w:val="00B36BC6"/>
    <w:rsid w:val="00B40541"/>
    <w:rsid w:val="00B41A3C"/>
    <w:rsid w:val="00B41AD3"/>
    <w:rsid w:val="00B46B48"/>
    <w:rsid w:val="00B50352"/>
    <w:rsid w:val="00B53C4A"/>
    <w:rsid w:val="00B53F3B"/>
    <w:rsid w:val="00B55FE6"/>
    <w:rsid w:val="00B63796"/>
    <w:rsid w:val="00B70B45"/>
    <w:rsid w:val="00B73C34"/>
    <w:rsid w:val="00B7692B"/>
    <w:rsid w:val="00B81682"/>
    <w:rsid w:val="00B9322A"/>
    <w:rsid w:val="00B9337F"/>
    <w:rsid w:val="00B97BB0"/>
    <w:rsid w:val="00BB07D6"/>
    <w:rsid w:val="00BB0F76"/>
    <w:rsid w:val="00BB2E0B"/>
    <w:rsid w:val="00BB5093"/>
    <w:rsid w:val="00BB6591"/>
    <w:rsid w:val="00BB79A6"/>
    <w:rsid w:val="00BC116D"/>
    <w:rsid w:val="00BC2B58"/>
    <w:rsid w:val="00BD0000"/>
    <w:rsid w:val="00BD5760"/>
    <w:rsid w:val="00BD59B0"/>
    <w:rsid w:val="00BE2C52"/>
    <w:rsid w:val="00BE3060"/>
    <w:rsid w:val="00BE79D4"/>
    <w:rsid w:val="00BF6F89"/>
    <w:rsid w:val="00C0039B"/>
    <w:rsid w:val="00C06477"/>
    <w:rsid w:val="00C106C4"/>
    <w:rsid w:val="00C11AED"/>
    <w:rsid w:val="00C136EA"/>
    <w:rsid w:val="00C2420B"/>
    <w:rsid w:val="00C30E72"/>
    <w:rsid w:val="00C318E3"/>
    <w:rsid w:val="00C31E87"/>
    <w:rsid w:val="00C32E88"/>
    <w:rsid w:val="00C35BD2"/>
    <w:rsid w:val="00C364BE"/>
    <w:rsid w:val="00C4176C"/>
    <w:rsid w:val="00C420CC"/>
    <w:rsid w:val="00C44B8E"/>
    <w:rsid w:val="00C47D6C"/>
    <w:rsid w:val="00C51FEF"/>
    <w:rsid w:val="00C52D28"/>
    <w:rsid w:val="00C575FC"/>
    <w:rsid w:val="00C6193F"/>
    <w:rsid w:val="00C66FE6"/>
    <w:rsid w:val="00C73992"/>
    <w:rsid w:val="00C90F83"/>
    <w:rsid w:val="00C916B4"/>
    <w:rsid w:val="00C91B25"/>
    <w:rsid w:val="00C94288"/>
    <w:rsid w:val="00C95794"/>
    <w:rsid w:val="00CA7AA6"/>
    <w:rsid w:val="00CB0119"/>
    <w:rsid w:val="00CB019A"/>
    <w:rsid w:val="00CB6E68"/>
    <w:rsid w:val="00CB7B6D"/>
    <w:rsid w:val="00CC2A9F"/>
    <w:rsid w:val="00CC4A87"/>
    <w:rsid w:val="00CD2AFA"/>
    <w:rsid w:val="00CD2B3F"/>
    <w:rsid w:val="00CD5144"/>
    <w:rsid w:val="00CE0248"/>
    <w:rsid w:val="00CE0C13"/>
    <w:rsid w:val="00CE102A"/>
    <w:rsid w:val="00CE1FCB"/>
    <w:rsid w:val="00CE6F38"/>
    <w:rsid w:val="00CF01B1"/>
    <w:rsid w:val="00CF064D"/>
    <w:rsid w:val="00CF1F51"/>
    <w:rsid w:val="00CF7288"/>
    <w:rsid w:val="00D02155"/>
    <w:rsid w:val="00D02E3D"/>
    <w:rsid w:val="00D03E5E"/>
    <w:rsid w:val="00D06CB2"/>
    <w:rsid w:val="00D10D87"/>
    <w:rsid w:val="00D132FB"/>
    <w:rsid w:val="00D15F89"/>
    <w:rsid w:val="00D201E6"/>
    <w:rsid w:val="00D203F5"/>
    <w:rsid w:val="00D26930"/>
    <w:rsid w:val="00D30123"/>
    <w:rsid w:val="00D3550D"/>
    <w:rsid w:val="00D36968"/>
    <w:rsid w:val="00D430FB"/>
    <w:rsid w:val="00D4492E"/>
    <w:rsid w:val="00D461D2"/>
    <w:rsid w:val="00D46C39"/>
    <w:rsid w:val="00D50693"/>
    <w:rsid w:val="00D536B4"/>
    <w:rsid w:val="00D61E22"/>
    <w:rsid w:val="00D63553"/>
    <w:rsid w:val="00D7183B"/>
    <w:rsid w:val="00D73EF0"/>
    <w:rsid w:val="00D73FE8"/>
    <w:rsid w:val="00D8357A"/>
    <w:rsid w:val="00D85F40"/>
    <w:rsid w:val="00D86C2B"/>
    <w:rsid w:val="00D8773B"/>
    <w:rsid w:val="00D92B94"/>
    <w:rsid w:val="00D92D42"/>
    <w:rsid w:val="00D95148"/>
    <w:rsid w:val="00D9761A"/>
    <w:rsid w:val="00DA42BC"/>
    <w:rsid w:val="00DA590D"/>
    <w:rsid w:val="00DB1A29"/>
    <w:rsid w:val="00DB5586"/>
    <w:rsid w:val="00DB6A52"/>
    <w:rsid w:val="00DC29C9"/>
    <w:rsid w:val="00DC352F"/>
    <w:rsid w:val="00DC5CA0"/>
    <w:rsid w:val="00DD4F21"/>
    <w:rsid w:val="00DD6B89"/>
    <w:rsid w:val="00DE2C86"/>
    <w:rsid w:val="00DE30DE"/>
    <w:rsid w:val="00DF5968"/>
    <w:rsid w:val="00DF7879"/>
    <w:rsid w:val="00E070EC"/>
    <w:rsid w:val="00E11289"/>
    <w:rsid w:val="00E146B8"/>
    <w:rsid w:val="00E14AA7"/>
    <w:rsid w:val="00E14CE7"/>
    <w:rsid w:val="00E167FE"/>
    <w:rsid w:val="00E17D31"/>
    <w:rsid w:val="00E2012F"/>
    <w:rsid w:val="00E23D6E"/>
    <w:rsid w:val="00E30FEA"/>
    <w:rsid w:val="00E32B6D"/>
    <w:rsid w:val="00E357AA"/>
    <w:rsid w:val="00E35D06"/>
    <w:rsid w:val="00E361DF"/>
    <w:rsid w:val="00E41198"/>
    <w:rsid w:val="00E47701"/>
    <w:rsid w:val="00E47F7C"/>
    <w:rsid w:val="00E50AC9"/>
    <w:rsid w:val="00E52120"/>
    <w:rsid w:val="00E534B6"/>
    <w:rsid w:val="00E53947"/>
    <w:rsid w:val="00E557DA"/>
    <w:rsid w:val="00E5594B"/>
    <w:rsid w:val="00E63480"/>
    <w:rsid w:val="00E663EF"/>
    <w:rsid w:val="00E70044"/>
    <w:rsid w:val="00E709BF"/>
    <w:rsid w:val="00E71A80"/>
    <w:rsid w:val="00E71BD4"/>
    <w:rsid w:val="00E727A2"/>
    <w:rsid w:val="00E749F3"/>
    <w:rsid w:val="00E77F8D"/>
    <w:rsid w:val="00E828F5"/>
    <w:rsid w:val="00E91D8D"/>
    <w:rsid w:val="00EA071C"/>
    <w:rsid w:val="00EA113A"/>
    <w:rsid w:val="00EA419F"/>
    <w:rsid w:val="00EA6331"/>
    <w:rsid w:val="00EA634B"/>
    <w:rsid w:val="00EB3103"/>
    <w:rsid w:val="00EC0480"/>
    <w:rsid w:val="00EC1D02"/>
    <w:rsid w:val="00EC2C5A"/>
    <w:rsid w:val="00EC5866"/>
    <w:rsid w:val="00EC72D2"/>
    <w:rsid w:val="00ED28B8"/>
    <w:rsid w:val="00ED3F62"/>
    <w:rsid w:val="00ED5E63"/>
    <w:rsid w:val="00EE4453"/>
    <w:rsid w:val="00EF413A"/>
    <w:rsid w:val="00EF5E99"/>
    <w:rsid w:val="00EF6456"/>
    <w:rsid w:val="00F01AD8"/>
    <w:rsid w:val="00F05E13"/>
    <w:rsid w:val="00F0718D"/>
    <w:rsid w:val="00F0772D"/>
    <w:rsid w:val="00F14651"/>
    <w:rsid w:val="00F161DA"/>
    <w:rsid w:val="00F17864"/>
    <w:rsid w:val="00F255D4"/>
    <w:rsid w:val="00F32769"/>
    <w:rsid w:val="00F32B58"/>
    <w:rsid w:val="00F358AF"/>
    <w:rsid w:val="00F45D49"/>
    <w:rsid w:val="00F46A35"/>
    <w:rsid w:val="00F52DBC"/>
    <w:rsid w:val="00F613E2"/>
    <w:rsid w:val="00F62879"/>
    <w:rsid w:val="00F63AD6"/>
    <w:rsid w:val="00F6634B"/>
    <w:rsid w:val="00F67195"/>
    <w:rsid w:val="00F70E88"/>
    <w:rsid w:val="00F71F35"/>
    <w:rsid w:val="00F72536"/>
    <w:rsid w:val="00F7284F"/>
    <w:rsid w:val="00F77487"/>
    <w:rsid w:val="00F856A7"/>
    <w:rsid w:val="00F90BD2"/>
    <w:rsid w:val="00F91456"/>
    <w:rsid w:val="00F931AE"/>
    <w:rsid w:val="00F94677"/>
    <w:rsid w:val="00FA507C"/>
    <w:rsid w:val="00FA6F45"/>
    <w:rsid w:val="00FB3E38"/>
    <w:rsid w:val="00FB4849"/>
    <w:rsid w:val="00FB54A1"/>
    <w:rsid w:val="00FC0976"/>
    <w:rsid w:val="00FC49F8"/>
    <w:rsid w:val="00FC5702"/>
    <w:rsid w:val="00FC5979"/>
    <w:rsid w:val="00FC7A7D"/>
    <w:rsid w:val="00FD08F1"/>
    <w:rsid w:val="00FD28DA"/>
    <w:rsid w:val="00FD48FD"/>
    <w:rsid w:val="00FD5283"/>
    <w:rsid w:val="00FD53CE"/>
    <w:rsid w:val="00FE00DC"/>
    <w:rsid w:val="00FE28AE"/>
    <w:rsid w:val="00FE4FF9"/>
    <w:rsid w:val="00FF545B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C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C4B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4C4BC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C4BC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rul.nalog.ru/download/6F1D76476B6C080C72D916DFC0200A12620A84ED398D9012BD49484D925CD1F4F1219CE48179B5A9A87888471F40CC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1000</Words>
  <Characters>5705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Администратор</dc:creator>
  <cp:keywords/>
  <dc:description/>
  <cp:lastModifiedBy>SNPH</cp:lastModifiedBy>
  <cp:revision>2</cp:revision>
  <cp:lastPrinted>2014-10-20T07:34:00Z</cp:lastPrinted>
  <dcterms:created xsi:type="dcterms:W3CDTF">2014-10-21T08:01:00Z</dcterms:created>
  <dcterms:modified xsi:type="dcterms:W3CDTF">2014-10-21T08:01:00Z</dcterms:modified>
</cp:coreProperties>
</file>